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30B" w:rsidRDefault="00304670">
      <w:pPr>
        <w:spacing w:before="79"/>
        <w:ind w:right="109"/>
        <w:jc w:val="right"/>
        <w:rPr>
          <w:sz w:val="20"/>
        </w:rPr>
      </w:pPr>
      <w:r>
        <w:rPr>
          <w:noProof/>
          <w:w w:val="99"/>
          <w:sz w:val="20"/>
          <w:lang w:bidi="ar-SA"/>
        </w:rPr>
        <w:drawing>
          <wp:inline distT="0" distB="0" distL="0" distR="0">
            <wp:extent cx="6445250" cy="9110514"/>
            <wp:effectExtent l="0" t="0" r="0" b="0"/>
            <wp:docPr id="1" name="Рисунок 1" descr="F:\АООП\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ООП\1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9110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23F4A">
        <w:rPr>
          <w:w w:val="99"/>
          <w:sz w:val="20"/>
        </w:rPr>
        <w:t>1</w:t>
      </w:r>
    </w:p>
    <w:p w:rsidR="0006330B" w:rsidRDefault="0006330B">
      <w:pPr>
        <w:pStyle w:val="a3"/>
        <w:ind w:left="0"/>
        <w:rPr>
          <w:sz w:val="20"/>
        </w:rPr>
      </w:pPr>
    </w:p>
    <w:p w:rsidR="0006330B" w:rsidRDefault="0006330B">
      <w:pPr>
        <w:pStyle w:val="a3"/>
        <w:ind w:left="0"/>
        <w:rPr>
          <w:sz w:val="20"/>
        </w:rPr>
      </w:pPr>
    </w:p>
    <w:p w:rsidR="0006330B" w:rsidRDefault="0006330B">
      <w:pPr>
        <w:pStyle w:val="a3"/>
        <w:spacing w:before="9"/>
        <w:ind w:left="0"/>
        <w:rPr>
          <w:sz w:val="17"/>
        </w:rPr>
      </w:pPr>
    </w:p>
    <w:p w:rsidR="0006330B" w:rsidRDefault="00323F4A">
      <w:pPr>
        <w:pStyle w:val="1"/>
        <w:spacing w:before="89" w:line="321" w:lineRule="exact"/>
        <w:ind w:left="3761" w:firstLine="0"/>
      </w:pPr>
      <w:r>
        <w:t>1.Общие положения.</w:t>
      </w:r>
    </w:p>
    <w:p w:rsidR="0006330B" w:rsidRDefault="00323F4A">
      <w:pPr>
        <w:pStyle w:val="a4"/>
        <w:numPr>
          <w:ilvl w:val="1"/>
          <w:numId w:val="8"/>
        </w:numPr>
        <w:tabs>
          <w:tab w:val="left" w:pos="1470"/>
        </w:tabs>
        <w:ind w:right="103" w:firstLine="853"/>
        <w:rPr>
          <w:sz w:val="28"/>
        </w:rPr>
      </w:pPr>
      <w:r>
        <w:rPr>
          <w:sz w:val="28"/>
        </w:rPr>
        <w:t xml:space="preserve">Настоящее Положение разработано на основании Федерального закона от 29.12.2012 № 273-ФЗ </w:t>
      </w:r>
      <w:r>
        <w:rPr>
          <w:spacing w:val="-2"/>
          <w:sz w:val="28"/>
        </w:rPr>
        <w:t xml:space="preserve">«Об </w:t>
      </w:r>
      <w:r>
        <w:rPr>
          <w:sz w:val="28"/>
        </w:rPr>
        <w:t xml:space="preserve">образовании в Российской Федерации» ст.41, ч.1.2, в соответствии с «Санитарно-эпидемиологическими правилами и нормативами (СанПиН)2.4.2.2821-10«Санитарно-эпидемиологическиетребованиякусловиями организации обучения в общеобразовательных учреждениях», </w:t>
      </w:r>
      <w:r>
        <w:rPr>
          <w:spacing w:val="-3"/>
          <w:sz w:val="28"/>
        </w:rPr>
        <w:t xml:space="preserve">утвержденными </w:t>
      </w:r>
      <w:r>
        <w:rPr>
          <w:sz w:val="28"/>
        </w:rPr>
        <w:t xml:space="preserve">постановлением Главного </w:t>
      </w:r>
      <w:r>
        <w:rPr>
          <w:spacing w:val="-3"/>
          <w:sz w:val="28"/>
        </w:rPr>
        <w:t xml:space="preserve">государственного </w:t>
      </w:r>
      <w:r>
        <w:rPr>
          <w:sz w:val="28"/>
        </w:rPr>
        <w:t xml:space="preserve">санитарного врача Российской Федерации от 29.12.2010 № 189, Закона РТ от 08.12.2004 № 63-ЗРТ </w:t>
      </w:r>
      <w:r>
        <w:rPr>
          <w:spacing w:val="-3"/>
          <w:sz w:val="28"/>
        </w:rPr>
        <w:t xml:space="preserve">«Об адресной </w:t>
      </w:r>
      <w:r>
        <w:rPr>
          <w:sz w:val="28"/>
        </w:rPr>
        <w:t xml:space="preserve">социальной поддержке населения в Республике Татарстан», постановлением Кабинета Министров Республики </w:t>
      </w:r>
      <w:r>
        <w:rPr>
          <w:spacing w:val="-3"/>
          <w:sz w:val="28"/>
        </w:rPr>
        <w:t xml:space="preserve">Татарстан </w:t>
      </w:r>
      <w:r>
        <w:rPr>
          <w:sz w:val="28"/>
        </w:rPr>
        <w:t xml:space="preserve">от 17.12.2004 № 542 </w:t>
      </w:r>
      <w:r>
        <w:rPr>
          <w:spacing w:val="-2"/>
          <w:sz w:val="28"/>
        </w:rPr>
        <w:t xml:space="preserve">«Об </w:t>
      </w:r>
      <w:r>
        <w:rPr>
          <w:spacing w:val="-3"/>
          <w:sz w:val="28"/>
        </w:rPr>
        <w:t xml:space="preserve">утверждении </w:t>
      </w:r>
      <w:r>
        <w:rPr>
          <w:sz w:val="28"/>
        </w:rPr>
        <w:t xml:space="preserve">Положения о порядке предоставления денежных выплат, пособий, субсидий и стипендий отдельным категориям населения в Республике Татарстан», Распоряжения Кабинета Министров Республики Татарстан от 26.11.2014 № 2408- р, Постановления руководителя Исполнительного комитета муниципального образования г. </w:t>
      </w:r>
      <w:r w:rsidR="00142AE2">
        <w:rPr>
          <w:sz w:val="28"/>
        </w:rPr>
        <w:t>Альметьевск</w:t>
      </w:r>
      <w:r>
        <w:rPr>
          <w:sz w:val="28"/>
        </w:rPr>
        <w:t xml:space="preserve">, издаваемым ежегодно, и </w:t>
      </w:r>
      <w:r>
        <w:rPr>
          <w:spacing w:val="-3"/>
          <w:sz w:val="28"/>
        </w:rPr>
        <w:t xml:space="preserve">устанавливает </w:t>
      </w:r>
      <w:r>
        <w:rPr>
          <w:sz w:val="28"/>
        </w:rPr>
        <w:t>порядок организации питания учащихся в М</w:t>
      </w:r>
      <w:r w:rsidR="00142AE2">
        <w:rPr>
          <w:sz w:val="28"/>
        </w:rPr>
        <w:t>Б</w:t>
      </w:r>
      <w:r>
        <w:rPr>
          <w:sz w:val="28"/>
        </w:rPr>
        <w:t>ОУ «</w:t>
      </w:r>
      <w:r w:rsidR="00142AE2">
        <w:rPr>
          <w:sz w:val="28"/>
        </w:rPr>
        <w:t>Калейкинская СОШ</w:t>
      </w:r>
      <w:r>
        <w:rPr>
          <w:sz w:val="28"/>
        </w:rPr>
        <w:t xml:space="preserve">» (далее - </w:t>
      </w:r>
      <w:r w:rsidR="00142AE2">
        <w:rPr>
          <w:sz w:val="28"/>
        </w:rPr>
        <w:t>Школа</w:t>
      </w:r>
      <w:r>
        <w:rPr>
          <w:sz w:val="28"/>
        </w:rPr>
        <w:t>).</w:t>
      </w:r>
    </w:p>
    <w:p w:rsidR="0006330B" w:rsidRDefault="00323F4A">
      <w:pPr>
        <w:pStyle w:val="a4"/>
        <w:numPr>
          <w:ilvl w:val="1"/>
          <w:numId w:val="8"/>
        </w:numPr>
        <w:tabs>
          <w:tab w:val="left" w:pos="1539"/>
        </w:tabs>
        <w:ind w:right="106" w:firstLine="853"/>
        <w:rPr>
          <w:sz w:val="28"/>
        </w:rPr>
      </w:pPr>
      <w:r>
        <w:rPr>
          <w:sz w:val="28"/>
        </w:rPr>
        <w:t xml:space="preserve">Основными задачами организации питания учащихся в </w:t>
      </w:r>
      <w:r w:rsidR="00142AE2">
        <w:rPr>
          <w:sz w:val="28"/>
        </w:rPr>
        <w:t xml:space="preserve">Школе </w:t>
      </w:r>
      <w:r>
        <w:rPr>
          <w:sz w:val="28"/>
        </w:rPr>
        <w:t>и являются:</w:t>
      </w:r>
    </w:p>
    <w:p w:rsidR="0006330B" w:rsidRDefault="00323F4A">
      <w:pPr>
        <w:pStyle w:val="a4"/>
        <w:numPr>
          <w:ilvl w:val="0"/>
          <w:numId w:val="7"/>
        </w:numPr>
        <w:tabs>
          <w:tab w:val="left" w:pos="1364"/>
        </w:tabs>
        <w:ind w:right="109" w:firstLine="853"/>
        <w:rPr>
          <w:sz w:val="28"/>
        </w:rPr>
      </w:pPr>
      <w:r>
        <w:rPr>
          <w:sz w:val="28"/>
        </w:rPr>
        <w:t xml:space="preserve">обеспечение учащихся питанием, соответствующим возрастным физиологическим потребностям в пищевых веществах и энергии, принципам </w:t>
      </w:r>
      <w:proofErr w:type="gramStart"/>
      <w:r>
        <w:rPr>
          <w:sz w:val="28"/>
        </w:rPr>
        <w:t>рационального</w:t>
      </w:r>
      <w:proofErr w:type="gramEnd"/>
      <w:r>
        <w:rPr>
          <w:sz w:val="28"/>
        </w:rPr>
        <w:t xml:space="preserve"> и сбалансированногопитания;</w:t>
      </w:r>
    </w:p>
    <w:p w:rsidR="0006330B" w:rsidRDefault="00323F4A">
      <w:pPr>
        <w:pStyle w:val="a4"/>
        <w:numPr>
          <w:ilvl w:val="0"/>
          <w:numId w:val="7"/>
        </w:numPr>
        <w:tabs>
          <w:tab w:val="left" w:pos="1242"/>
        </w:tabs>
        <w:ind w:right="114" w:firstLine="853"/>
        <w:rPr>
          <w:sz w:val="28"/>
        </w:rPr>
      </w:pPr>
      <w:r>
        <w:rPr>
          <w:sz w:val="28"/>
        </w:rPr>
        <w:t>гарантированное качество и безопасность питания, пищевых продуктов, используемых в приготовленииблюд;</w:t>
      </w:r>
    </w:p>
    <w:p w:rsidR="0006330B" w:rsidRDefault="00323F4A">
      <w:pPr>
        <w:pStyle w:val="a4"/>
        <w:numPr>
          <w:ilvl w:val="0"/>
          <w:numId w:val="7"/>
        </w:numPr>
        <w:tabs>
          <w:tab w:val="left" w:pos="1275"/>
        </w:tabs>
        <w:ind w:right="115" w:firstLine="853"/>
        <w:rPr>
          <w:sz w:val="28"/>
        </w:rPr>
      </w:pPr>
      <w:r>
        <w:rPr>
          <w:sz w:val="28"/>
        </w:rPr>
        <w:t>предупреждение (профилактика) среди учащихся инфекционных и неинфекционных заболеваний, связанных с факторомпитания;</w:t>
      </w:r>
    </w:p>
    <w:p w:rsidR="0006330B" w:rsidRDefault="00323F4A">
      <w:pPr>
        <w:pStyle w:val="a4"/>
        <w:numPr>
          <w:ilvl w:val="0"/>
          <w:numId w:val="7"/>
        </w:numPr>
        <w:tabs>
          <w:tab w:val="left" w:pos="1129"/>
        </w:tabs>
        <w:spacing w:line="321" w:lineRule="exact"/>
        <w:ind w:left="1128" w:hanging="163"/>
        <w:jc w:val="left"/>
        <w:rPr>
          <w:sz w:val="28"/>
        </w:rPr>
      </w:pPr>
      <w:r>
        <w:rPr>
          <w:sz w:val="28"/>
        </w:rPr>
        <w:t>пропаганду принципов здорового и полноценного</w:t>
      </w:r>
      <w:r>
        <w:rPr>
          <w:spacing w:val="-6"/>
          <w:sz w:val="28"/>
        </w:rPr>
        <w:t xml:space="preserve"> питания.</w:t>
      </w:r>
    </w:p>
    <w:p w:rsidR="0006330B" w:rsidRDefault="0006330B">
      <w:pPr>
        <w:pStyle w:val="a3"/>
        <w:spacing w:before="5"/>
        <w:ind w:left="0"/>
      </w:pPr>
    </w:p>
    <w:p w:rsidR="0006330B" w:rsidRDefault="00323F4A">
      <w:pPr>
        <w:pStyle w:val="1"/>
        <w:ind w:left="2270" w:firstLine="0"/>
      </w:pPr>
      <w:r>
        <w:t xml:space="preserve">2.Организационные принципы питания в </w:t>
      </w:r>
      <w:r w:rsidR="001E7BA2">
        <w:t>школе</w:t>
      </w:r>
      <w:r>
        <w:t>.</w:t>
      </w:r>
    </w:p>
    <w:p w:rsidR="001E7BA2" w:rsidRDefault="001E7BA2">
      <w:pPr>
        <w:pStyle w:val="1"/>
        <w:ind w:left="2270" w:firstLine="0"/>
      </w:pPr>
    </w:p>
    <w:p w:rsidR="0006330B" w:rsidRDefault="00323F4A" w:rsidP="001E7BA2">
      <w:pPr>
        <w:pStyle w:val="a4"/>
        <w:numPr>
          <w:ilvl w:val="1"/>
          <w:numId w:val="6"/>
        </w:numPr>
        <w:tabs>
          <w:tab w:val="left" w:pos="1599"/>
        </w:tabs>
        <w:ind w:right="114" w:firstLine="853"/>
        <w:jc w:val="both"/>
        <w:rPr>
          <w:sz w:val="28"/>
        </w:rPr>
      </w:pPr>
      <w:r>
        <w:rPr>
          <w:sz w:val="28"/>
        </w:rPr>
        <w:t xml:space="preserve">Питание в </w:t>
      </w:r>
      <w:r w:rsidR="00142AE2">
        <w:rPr>
          <w:sz w:val="28"/>
        </w:rPr>
        <w:t>Школе</w:t>
      </w:r>
      <w:r>
        <w:rPr>
          <w:sz w:val="28"/>
        </w:rPr>
        <w:t xml:space="preserve"> организовано, как за счёт средств местного бюджета, так и за счёт родителей (законныхпредставителей).</w:t>
      </w:r>
    </w:p>
    <w:p w:rsidR="0006330B" w:rsidRPr="001E7BA2" w:rsidRDefault="00323F4A" w:rsidP="001E7BA2">
      <w:pPr>
        <w:pStyle w:val="a4"/>
        <w:numPr>
          <w:ilvl w:val="1"/>
          <w:numId w:val="6"/>
        </w:numPr>
        <w:tabs>
          <w:tab w:val="left" w:pos="572"/>
          <w:tab w:val="left" w:pos="615"/>
        </w:tabs>
        <w:spacing w:before="69"/>
        <w:ind w:left="571" w:right="108" w:hanging="454"/>
        <w:jc w:val="both"/>
        <w:rPr>
          <w:sz w:val="28"/>
        </w:rPr>
      </w:pPr>
      <w:r w:rsidRPr="001E7BA2">
        <w:rPr>
          <w:sz w:val="28"/>
        </w:rPr>
        <w:t xml:space="preserve">Организация питания в </w:t>
      </w:r>
      <w:r w:rsidR="00142AE2" w:rsidRPr="001E7BA2">
        <w:rPr>
          <w:sz w:val="28"/>
        </w:rPr>
        <w:t>Школе</w:t>
      </w:r>
      <w:r w:rsidRPr="001E7BA2">
        <w:rPr>
          <w:sz w:val="28"/>
        </w:rPr>
        <w:t xml:space="preserve"> осуществляется самостоятельной</w:t>
      </w:r>
      <w:r w:rsidR="001E7BA2" w:rsidRPr="001E7BA2">
        <w:rPr>
          <w:sz w:val="28"/>
        </w:rPr>
        <w:t>столовой</w:t>
      </w:r>
      <w:r w:rsidRPr="001E7BA2">
        <w:rPr>
          <w:sz w:val="28"/>
        </w:rPr>
        <w:t xml:space="preserve">В </w:t>
      </w:r>
      <w:r w:rsidR="00142AE2" w:rsidRPr="001E7BA2">
        <w:rPr>
          <w:sz w:val="28"/>
        </w:rPr>
        <w:t>Школе</w:t>
      </w:r>
      <w:r w:rsidRPr="001E7BA2">
        <w:rPr>
          <w:sz w:val="28"/>
        </w:rPr>
        <w:t xml:space="preserve"> в соответствии с установленными требованиями </w:t>
      </w:r>
      <w:proofErr w:type="spellStart"/>
      <w:r w:rsidRPr="001E7BA2">
        <w:rPr>
          <w:sz w:val="28"/>
        </w:rPr>
        <w:t>СанПин</w:t>
      </w:r>
      <w:proofErr w:type="spellEnd"/>
      <w:r w:rsidRPr="001E7BA2">
        <w:rPr>
          <w:sz w:val="28"/>
        </w:rPr>
        <w:t xml:space="preserve"> должны быть созданы следующие условия для организации питанияучащихся:</w:t>
      </w:r>
    </w:p>
    <w:p w:rsidR="0006330B" w:rsidRDefault="00323F4A" w:rsidP="001E7BA2">
      <w:pPr>
        <w:pStyle w:val="a4"/>
        <w:numPr>
          <w:ilvl w:val="0"/>
          <w:numId w:val="7"/>
        </w:numPr>
        <w:tabs>
          <w:tab w:val="left" w:pos="1458"/>
        </w:tabs>
        <w:ind w:right="105" w:firstLine="853"/>
        <w:rPr>
          <w:sz w:val="28"/>
        </w:rPr>
      </w:pPr>
      <w:r>
        <w:rPr>
          <w:sz w:val="28"/>
        </w:rPr>
        <w:t xml:space="preserve">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>
        <w:rPr>
          <w:sz w:val="28"/>
        </w:rPr>
        <w:t>весоизмерительным</w:t>
      </w:r>
      <w:proofErr w:type="spellEnd"/>
      <w:r>
        <w:rPr>
          <w:sz w:val="28"/>
        </w:rPr>
        <w:t>)</w:t>
      </w:r>
      <w:proofErr w:type="gramStart"/>
      <w:r>
        <w:rPr>
          <w:sz w:val="28"/>
        </w:rPr>
        <w:t>,и</w:t>
      </w:r>
      <w:proofErr w:type="gramEnd"/>
      <w:r>
        <w:rPr>
          <w:sz w:val="28"/>
        </w:rPr>
        <w:t>нвентарем;</w:t>
      </w:r>
    </w:p>
    <w:p w:rsidR="0006330B" w:rsidRDefault="00323F4A" w:rsidP="001E7BA2">
      <w:pPr>
        <w:pStyle w:val="a4"/>
        <w:numPr>
          <w:ilvl w:val="0"/>
          <w:numId w:val="7"/>
        </w:numPr>
        <w:tabs>
          <w:tab w:val="left" w:pos="1446"/>
        </w:tabs>
        <w:spacing w:before="1"/>
        <w:ind w:right="110" w:firstLine="853"/>
        <w:rPr>
          <w:sz w:val="28"/>
        </w:rPr>
      </w:pPr>
      <w:r>
        <w:rPr>
          <w:sz w:val="28"/>
        </w:rPr>
        <w:t>предусмотрены помещения для приема пищи, снабженные соответствующеймебелью;</w:t>
      </w:r>
    </w:p>
    <w:p w:rsidR="0006330B" w:rsidRDefault="00323F4A" w:rsidP="001E7BA2">
      <w:pPr>
        <w:pStyle w:val="a4"/>
        <w:numPr>
          <w:ilvl w:val="0"/>
          <w:numId w:val="7"/>
        </w:numPr>
        <w:tabs>
          <w:tab w:val="left" w:pos="1239"/>
        </w:tabs>
        <w:ind w:right="108" w:firstLine="853"/>
        <w:rPr>
          <w:sz w:val="28"/>
        </w:rPr>
      </w:pPr>
      <w:r>
        <w:rPr>
          <w:sz w:val="28"/>
        </w:rPr>
        <w:t>разработан и утвержден порядок питания учащихся (режим работы столовой, время перемен для принятия пищи, график питанияучащихся).</w:t>
      </w:r>
    </w:p>
    <w:p w:rsidR="0006330B" w:rsidRDefault="00323F4A" w:rsidP="001E7BA2">
      <w:pPr>
        <w:pStyle w:val="a4"/>
        <w:numPr>
          <w:ilvl w:val="1"/>
          <w:numId w:val="6"/>
        </w:numPr>
        <w:tabs>
          <w:tab w:val="left" w:pos="879"/>
        </w:tabs>
        <w:ind w:right="103" w:firstLine="0"/>
        <w:jc w:val="both"/>
        <w:rPr>
          <w:sz w:val="28"/>
        </w:rPr>
      </w:pPr>
      <w:r>
        <w:rPr>
          <w:spacing w:val="-2"/>
          <w:sz w:val="28"/>
        </w:rPr>
        <w:t xml:space="preserve">Администрация </w:t>
      </w:r>
      <w:r w:rsidR="00142AE2">
        <w:rPr>
          <w:sz w:val="28"/>
        </w:rPr>
        <w:t>Школы</w:t>
      </w:r>
      <w:r>
        <w:rPr>
          <w:sz w:val="28"/>
        </w:rPr>
        <w:t xml:space="preserve"> обеспечивает принятие организационно- управленческих решений, направленных на обеспечение горячим питанием учащихся, принципов и санитарно-гигиенических основ здорового питания, </w:t>
      </w:r>
      <w:r>
        <w:rPr>
          <w:sz w:val="28"/>
        </w:rPr>
        <w:lastRenderedPageBreak/>
        <w:t>ведение консультационной и разъяснительной работы с родителями (законными представителями)учащихся.</w:t>
      </w:r>
    </w:p>
    <w:p w:rsidR="001E7BA2" w:rsidRPr="001E7BA2" w:rsidRDefault="001E7BA2" w:rsidP="001E7BA2">
      <w:pPr>
        <w:tabs>
          <w:tab w:val="left" w:pos="879"/>
        </w:tabs>
        <w:ind w:left="634" w:right="103"/>
        <w:rPr>
          <w:sz w:val="28"/>
        </w:rPr>
      </w:pPr>
    </w:p>
    <w:p w:rsidR="0006330B" w:rsidRDefault="00323F4A" w:rsidP="001E7BA2">
      <w:pPr>
        <w:pStyle w:val="a4"/>
        <w:numPr>
          <w:ilvl w:val="1"/>
          <w:numId w:val="6"/>
        </w:numPr>
        <w:tabs>
          <w:tab w:val="left" w:pos="750"/>
        </w:tabs>
        <w:ind w:right="107" w:firstLine="0"/>
        <w:jc w:val="both"/>
        <w:rPr>
          <w:sz w:val="28"/>
        </w:rPr>
      </w:pPr>
      <w:r>
        <w:rPr>
          <w:sz w:val="28"/>
        </w:rPr>
        <w:t xml:space="preserve">Для учащихся </w:t>
      </w:r>
      <w:r w:rsidR="00142AE2">
        <w:rPr>
          <w:sz w:val="28"/>
        </w:rPr>
        <w:t>Школы</w:t>
      </w:r>
      <w:r>
        <w:rPr>
          <w:sz w:val="28"/>
        </w:rPr>
        <w:t xml:space="preserve"> предусматривается </w:t>
      </w:r>
      <w:r w:rsidR="00142AE2">
        <w:rPr>
          <w:sz w:val="28"/>
        </w:rPr>
        <w:t>одноразовое</w:t>
      </w:r>
      <w:r>
        <w:rPr>
          <w:sz w:val="28"/>
        </w:rPr>
        <w:t xml:space="preserve"> питание </w:t>
      </w:r>
      <w:r w:rsidR="00142AE2">
        <w:rPr>
          <w:sz w:val="28"/>
        </w:rPr>
        <w:t xml:space="preserve">за </w:t>
      </w:r>
      <w:r>
        <w:rPr>
          <w:sz w:val="28"/>
        </w:rPr>
        <w:t xml:space="preserve">счет </w:t>
      </w:r>
      <w:r w:rsidR="00142AE2">
        <w:rPr>
          <w:sz w:val="28"/>
        </w:rPr>
        <w:t xml:space="preserve">средств </w:t>
      </w:r>
      <w:r>
        <w:rPr>
          <w:sz w:val="28"/>
        </w:rPr>
        <w:t>родителей идотации.</w:t>
      </w:r>
    </w:p>
    <w:p w:rsidR="0006330B" w:rsidRDefault="00323F4A">
      <w:pPr>
        <w:pStyle w:val="a4"/>
        <w:numPr>
          <w:ilvl w:val="1"/>
          <w:numId w:val="6"/>
        </w:numPr>
        <w:tabs>
          <w:tab w:val="left" w:pos="707"/>
        </w:tabs>
        <w:ind w:right="106" w:firstLine="0"/>
        <w:jc w:val="both"/>
        <w:rPr>
          <w:sz w:val="28"/>
        </w:rPr>
      </w:pPr>
      <w:r>
        <w:rPr>
          <w:spacing w:val="-3"/>
          <w:sz w:val="28"/>
        </w:rPr>
        <w:t xml:space="preserve">Бесплатное питание организуется </w:t>
      </w:r>
      <w:r>
        <w:rPr>
          <w:sz w:val="28"/>
        </w:rPr>
        <w:t xml:space="preserve">в </w:t>
      </w:r>
      <w:r w:rsidR="00142AE2">
        <w:rPr>
          <w:sz w:val="28"/>
        </w:rPr>
        <w:t>Школе</w:t>
      </w:r>
      <w:r>
        <w:rPr>
          <w:spacing w:val="-2"/>
          <w:sz w:val="28"/>
        </w:rPr>
        <w:t xml:space="preserve">для </w:t>
      </w:r>
      <w:r>
        <w:rPr>
          <w:spacing w:val="-3"/>
          <w:sz w:val="28"/>
        </w:rPr>
        <w:t xml:space="preserve">учащихся </w:t>
      </w:r>
      <w:r>
        <w:rPr>
          <w:sz w:val="28"/>
        </w:rPr>
        <w:t xml:space="preserve">из семей, </w:t>
      </w:r>
      <w:r>
        <w:rPr>
          <w:spacing w:val="-3"/>
          <w:sz w:val="28"/>
        </w:rPr>
        <w:t xml:space="preserve">воспитывающих </w:t>
      </w:r>
      <w:r w:rsidR="00142AE2">
        <w:rPr>
          <w:spacing w:val="-3"/>
          <w:sz w:val="28"/>
        </w:rPr>
        <w:t>трех</w:t>
      </w:r>
      <w:r>
        <w:rPr>
          <w:sz w:val="28"/>
        </w:rPr>
        <w:t xml:space="preserve">и </w:t>
      </w:r>
      <w:r>
        <w:rPr>
          <w:spacing w:val="-3"/>
          <w:sz w:val="28"/>
        </w:rPr>
        <w:t>более несовершеннолетнихдетей.</w:t>
      </w:r>
    </w:p>
    <w:p w:rsidR="0006330B" w:rsidRDefault="00323F4A">
      <w:pPr>
        <w:pStyle w:val="a4"/>
        <w:numPr>
          <w:ilvl w:val="1"/>
          <w:numId w:val="6"/>
        </w:numPr>
        <w:tabs>
          <w:tab w:val="left" w:pos="629"/>
        </w:tabs>
        <w:spacing w:before="1"/>
        <w:ind w:right="106" w:firstLine="0"/>
        <w:jc w:val="both"/>
        <w:rPr>
          <w:sz w:val="28"/>
        </w:rPr>
      </w:pPr>
      <w:r>
        <w:rPr>
          <w:sz w:val="28"/>
        </w:rPr>
        <w:t>Для учащихся, находящихся в группах продленного дня, предусматривается дополнительное горячее питание за счет средств родителей</w:t>
      </w:r>
    </w:p>
    <w:p w:rsidR="0006330B" w:rsidRDefault="00323F4A">
      <w:pPr>
        <w:pStyle w:val="a4"/>
        <w:numPr>
          <w:ilvl w:val="1"/>
          <w:numId w:val="6"/>
        </w:numPr>
        <w:tabs>
          <w:tab w:val="left" w:pos="819"/>
        </w:tabs>
        <w:ind w:right="106" w:firstLine="0"/>
        <w:jc w:val="both"/>
        <w:rPr>
          <w:sz w:val="28"/>
        </w:rPr>
      </w:pPr>
      <w:r>
        <w:rPr>
          <w:spacing w:val="-3"/>
          <w:sz w:val="28"/>
        </w:rPr>
        <w:t xml:space="preserve">Организацию питания </w:t>
      </w:r>
      <w:r>
        <w:rPr>
          <w:sz w:val="28"/>
        </w:rPr>
        <w:t xml:space="preserve">в </w:t>
      </w:r>
      <w:r w:rsidR="00142AE2">
        <w:rPr>
          <w:sz w:val="28"/>
        </w:rPr>
        <w:t>Школе</w:t>
      </w:r>
      <w:r>
        <w:rPr>
          <w:spacing w:val="-3"/>
          <w:sz w:val="28"/>
        </w:rPr>
        <w:t xml:space="preserve">осуществляет ответственный </w:t>
      </w:r>
      <w:r>
        <w:rPr>
          <w:sz w:val="28"/>
        </w:rPr>
        <w:t xml:space="preserve">за </w:t>
      </w:r>
      <w:r>
        <w:rPr>
          <w:spacing w:val="-3"/>
          <w:sz w:val="28"/>
        </w:rPr>
        <w:t xml:space="preserve">организацию питания, назначаемый приказом директора </w:t>
      </w:r>
      <w:r>
        <w:rPr>
          <w:sz w:val="28"/>
        </w:rPr>
        <w:t xml:space="preserve">на </w:t>
      </w:r>
      <w:r>
        <w:rPr>
          <w:spacing w:val="-3"/>
          <w:sz w:val="28"/>
        </w:rPr>
        <w:t>текущий учебныйгод.</w:t>
      </w:r>
    </w:p>
    <w:p w:rsidR="0006330B" w:rsidRDefault="00323F4A">
      <w:pPr>
        <w:pStyle w:val="1"/>
        <w:numPr>
          <w:ilvl w:val="0"/>
          <w:numId w:val="5"/>
        </w:numPr>
        <w:tabs>
          <w:tab w:val="left" w:pos="3376"/>
        </w:tabs>
        <w:spacing w:before="210" w:line="321" w:lineRule="exact"/>
        <w:jc w:val="left"/>
      </w:pPr>
      <w:r>
        <w:t>Порядок организациипитания.</w:t>
      </w:r>
    </w:p>
    <w:p w:rsidR="0006330B" w:rsidRDefault="00323F4A">
      <w:pPr>
        <w:pStyle w:val="a4"/>
        <w:numPr>
          <w:ilvl w:val="1"/>
          <w:numId w:val="4"/>
        </w:numPr>
        <w:tabs>
          <w:tab w:val="left" w:pos="463"/>
        </w:tabs>
        <w:ind w:right="105" w:firstLine="0"/>
        <w:rPr>
          <w:sz w:val="28"/>
        </w:rPr>
      </w:pPr>
      <w:r>
        <w:rPr>
          <w:sz w:val="28"/>
        </w:rPr>
        <w:t>.Ежедневнов</w:t>
      </w:r>
      <w:r w:rsidR="00142AE2">
        <w:rPr>
          <w:sz w:val="28"/>
        </w:rPr>
        <w:t>столовой</w:t>
      </w:r>
      <w:r>
        <w:rPr>
          <w:sz w:val="28"/>
        </w:rPr>
        <w:t>вывешиваетсяменю,утвержденноедиректором,в котором указываются названия блюд, их объем (выход в граммах), стоимость, контрольныеблюда.</w:t>
      </w:r>
    </w:p>
    <w:p w:rsidR="0006330B" w:rsidRDefault="00323F4A">
      <w:pPr>
        <w:pStyle w:val="a4"/>
        <w:numPr>
          <w:ilvl w:val="1"/>
          <w:numId w:val="4"/>
        </w:numPr>
        <w:tabs>
          <w:tab w:val="left" w:pos="466"/>
        </w:tabs>
        <w:ind w:right="106" w:firstLine="0"/>
        <w:rPr>
          <w:sz w:val="28"/>
        </w:rPr>
      </w:pPr>
      <w:r>
        <w:rPr>
          <w:sz w:val="28"/>
        </w:rPr>
        <w:t>.Столовая</w:t>
      </w:r>
      <w:r w:rsidR="00142AE2">
        <w:rPr>
          <w:sz w:val="28"/>
        </w:rPr>
        <w:t>школы</w:t>
      </w:r>
      <w:r>
        <w:rPr>
          <w:sz w:val="28"/>
        </w:rPr>
        <w:t xml:space="preserve"> осуществляет производственную деятельность в полном объеме в течение 6 дней с понедельника по субботу включительно в режиме работы</w:t>
      </w:r>
      <w:r w:rsidR="00142AE2">
        <w:rPr>
          <w:sz w:val="28"/>
        </w:rPr>
        <w:t>Школы.</w:t>
      </w:r>
    </w:p>
    <w:p w:rsidR="0006330B" w:rsidRDefault="00323F4A">
      <w:pPr>
        <w:pStyle w:val="a4"/>
        <w:numPr>
          <w:ilvl w:val="1"/>
          <w:numId w:val="3"/>
        </w:numPr>
        <w:tabs>
          <w:tab w:val="left" w:pos="606"/>
        </w:tabs>
        <w:ind w:right="113" w:firstLine="0"/>
        <w:rPr>
          <w:sz w:val="28"/>
        </w:rPr>
      </w:pPr>
      <w:r>
        <w:rPr>
          <w:sz w:val="28"/>
        </w:rPr>
        <w:t>Часы приема пищи устанавливаются в соответствии с графиком приемапищи, утвержденным директором</w:t>
      </w:r>
      <w:r w:rsidR="00142AE2">
        <w:rPr>
          <w:sz w:val="28"/>
        </w:rPr>
        <w:t>школы</w:t>
      </w:r>
      <w:r>
        <w:rPr>
          <w:sz w:val="28"/>
        </w:rPr>
        <w:t>.</w:t>
      </w:r>
    </w:p>
    <w:p w:rsidR="0006330B" w:rsidRDefault="00323F4A">
      <w:pPr>
        <w:pStyle w:val="a4"/>
        <w:numPr>
          <w:ilvl w:val="1"/>
          <w:numId w:val="3"/>
        </w:numPr>
        <w:tabs>
          <w:tab w:val="left" w:pos="684"/>
        </w:tabs>
        <w:ind w:right="107" w:firstLine="0"/>
        <w:rPr>
          <w:sz w:val="28"/>
        </w:rPr>
      </w:pPr>
      <w:r>
        <w:rPr>
          <w:sz w:val="28"/>
        </w:rPr>
        <w:t xml:space="preserve">Для поддержания порядка столовой </w:t>
      </w:r>
      <w:r w:rsidR="00142AE2">
        <w:rPr>
          <w:sz w:val="28"/>
        </w:rPr>
        <w:t xml:space="preserve">во время приема пищи </w:t>
      </w:r>
      <w:r>
        <w:rPr>
          <w:sz w:val="28"/>
        </w:rPr>
        <w:t xml:space="preserve">организуется дежурство </w:t>
      </w:r>
      <w:r w:rsidR="00142AE2">
        <w:rPr>
          <w:sz w:val="28"/>
        </w:rPr>
        <w:t>классных руководителей</w:t>
      </w:r>
      <w:proofErr w:type="gramStart"/>
      <w:r>
        <w:rPr>
          <w:sz w:val="28"/>
        </w:rPr>
        <w:t xml:space="preserve"> .</w:t>
      </w:r>
      <w:proofErr w:type="gramEnd"/>
    </w:p>
    <w:p w:rsidR="0006330B" w:rsidRDefault="00323F4A">
      <w:pPr>
        <w:pStyle w:val="a4"/>
        <w:numPr>
          <w:ilvl w:val="1"/>
          <w:numId w:val="3"/>
        </w:numPr>
        <w:tabs>
          <w:tab w:val="left" w:pos="636"/>
        </w:tabs>
        <w:ind w:right="108" w:firstLine="0"/>
        <w:rPr>
          <w:sz w:val="28"/>
        </w:rPr>
      </w:pPr>
      <w:r>
        <w:rPr>
          <w:sz w:val="28"/>
        </w:rPr>
        <w:t xml:space="preserve">Проверку качества пищи, соблюдение рецептур и технологических режимов осуществляет бракеражная комиссия, утвержденная приказом директора </w:t>
      </w:r>
      <w:r w:rsidR="00142AE2">
        <w:rPr>
          <w:sz w:val="28"/>
        </w:rPr>
        <w:t>школы</w:t>
      </w:r>
      <w:r>
        <w:rPr>
          <w:sz w:val="28"/>
        </w:rPr>
        <w:t xml:space="preserve">. Результаты проверки заносятся в </w:t>
      </w:r>
      <w:proofErr w:type="spellStart"/>
      <w:r>
        <w:rPr>
          <w:sz w:val="28"/>
        </w:rPr>
        <w:t>бракеражныйжурнал</w:t>
      </w:r>
      <w:proofErr w:type="spellEnd"/>
      <w:r>
        <w:rPr>
          <w:sz w:val="28"/>
        </w:rPr>
        <w:t>.</w:t>
      </w:r>
    </w:p>
    <w:p w:rsidR="0006330B" w:rsidRDefault="00323F4A">
      <w:pPr>
        <w:pStyle w:val="a4"/>
        <w:numPr>
          <w:ilvl w:val="1"/>
          <w:numId w:val="3"/>
        </w:numPr>
        <w:tabs>
          <w:tab w:val="left" w:pos="606"/>
        </w:tabs>
        <w:spacing w:line="322" w:lineRule="exact"/>
        <w:ind w:left="605"/>
        <w:rPr>
          <w:sz w:val="28"/>
        </w:rPr>
      </w:pPr>
      <w:r>
        <w:rPr>
          <w:sz w:val="28"/>
        </w:rPr>
        <w:t>В компетенцию классного руководителявходит: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920"/>
        </w:tabs>
        <w:ind w:right="109" w:firstLine="567"/>
        <w:jc w:val="left"/>
        <w:rPr>
          <w:sz w:val="28"/>
        </w:rPr>
      </w:pPr>
      <w:r>
        <w:rPr>
          <w:sz w:val="28"/>
        </w:rPr>
        <w:t>разъяснительная и просветительская работа с учащимися и родителями (законными представителями) о правильномпитании;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843"/>
        </w:tabs>
        <w:spacing w:line="321" w:lineRule="exact"/>
        <w:ind w:left="842" w:hanging="163"/>
        <w:jc w:val="left"/>
        <w:rPr>
          <w:sz w:val="28"/>
        </w:rPr>
      </w:pPr>
      <w:r>
        <w:rPr>
          <w:sz w:val="28"/>
        </w:rPr>
        <w:t>ответственность за организацию питания учащихсякласса;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016"/>
        </w:tabs>
        <w:ind w:right="105" w:firstLine="567"/>
        <w:rPr>
          <w:sz w:val="28"/>
        </w:rPr>
      </w:pPr>
      <w:r>
        <w:rPr>
          <w:sz w:val="28"/>
        </w:rPr>
        <w:t>ежедневное предоставление в столовую информации</w:t>
      </w:r>
      <w:r w:rsidR="00FE379F">
        <w:rPr>
          <w:sz w:val="28"/>
        </w:rPr>
        <w:t xml:space="preserve"> о количестве питающихся детей</w:t>
      </w:r>
    </w:p>
    <w:p w:rsidR="0006330B" w:rsidRDefault="00323F4A">
      <w:pPr>
        <w:pStyle w:val="a4"/>
        <w:numPr>
          <w:ilvl w:val="1"/>
          <w:numId w:val="3"/>
        </w:numPr>
        <w:tabs>
          <w:tab w:val="left" w:pos="606"/>
        </w:tabs>
        <w:spacing w:line="322" w:lineRule="exact"/>
        <w:ind w:firstLine="0"/>
        <w:rPr>
          <w:sz w:val="28"/>
        </w:rPr>
      </w:pPr>
      <w:r>
        <w:rPr>
          <w:sz w:val="28"/>
        </w:rPr>
        <w:t>В компетенцию ответственного за питание учащихсявходит: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015"/>
          <w:tab w:val="left" w:pos="1016"/>
          <w:tab w:val="left" w:pos="2621"/>
          <w:tab w:val="left" w:pos="3828"/>
          <w:tab w:val="left" w:pos="5366"/>
          <w:tab w:val="left" w:pos="5760"/>
          <w:tab w:val="left" w:pos="7634"/>
          <w:tab w:val="left" w:pos="8001"/>
        </w:tabs>
        <w:ind w:firstLine="567"/>
        <w:jc w:val="left"/>
        <w:rPr>
          <w:sz w:val="28"/>
        </w:rPr>
      </w:pPr>
      <w:r>
        <w:rPr>
          <w:spacing w:val="-3"/>
          <w:sz w:val="28"/>
        </w:rPr>
        <w:t>проведение</w:t>
      </w:r>
      <w:r>
        <w:rPr>
          <w:spacing w:val="-3"/>
          <w:sz w:val="28"/>
        </w:rPr>
        <w:tab/>
        <w:t>рабочих</w:t>
      </w:r>
      <w:r>
        <w:rPr>
          <w:spacing w:val="-3"/>
          <w:sz w:val="28"/>
        </w:rPr>
        <w:tab/>
        <w:t>совещаний</w:t>
      </w:r>
      <w:r>
        <w:rPr>
          <w:spacing w:val="-3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3"/>
          <w:sz w:val="28"/>
        </w:rPr>
        <w:t>консультаций</w:t>
      </w:r>
      <w:r>
        <w:rPr>
          <w:spacing w:val="-3"/>
          <w:sz w:val="28"/>
        </w:rPr>
        <w:tab/>
      </w:r>
      <w:r>
        <w:rPr>
          <w:sz w:val="28"/>
        </w:rPr>
        <w:t>с</w:t>
      </w:r>
      <w:r>
        <w:rPr>
          <w:sz w:val="28"/>
        </w:rPr>
        <w:tab/>
      </w:r>
      <w:proofErr w:type="gramStart"/>
      <w:r>
        <w:rPr>
          <w:spacing w:val="-3"/>
          <w:sz w:val="28"/>
        </w:rPr>
        <w:t>педагогическими</w:t>
      </w:r>
      <w:proofErr w:type="gramEnd"/>
    </w:p>
    <w:p w:rsidR="0006330B" w:rsidRDefault="00323F4A">
      <w:pPr>
        <w:pStyle w:val="a3"/>
        <w:spacing w:before="69"/>
      </w:pPr>
      <w:r>
        <w:t>работниками по вопросам организации питания;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891"/>
        </w:tabs>
        <w:spacing w:before="1"/>
        <w:ind w:right="111" w:firstLine="567"/>
        <w:jc w:val="left"/>
        <w:rPr>
          <w:sz w:val="28"/>
        </w:rPr>
      </w:pPr>
      <w:r>
        <w:rPr>
          <w:spacing w:val="-3"/>
          <w:sz w:val="28"/>
        </w:rPr>
        <w:t>контроль</w:t>
      </w:r>
      <w:r>
        <w:rPr>
          <w:sz w:val="28"/>
        </w:rPr>
        <w:t xml:space="preserve">за </w:t>
      </w:r>
      <w:r>
        <w:rPr>
          <w:spacing w:val="-3"/>
          <w:sz w:val="28"/>
        </w:rPr>
        <w:t xml:space="preserve">исполнением графика питания, правил поведения учащихся </w:t>
      </w:r>
      <w:r>
        <w:rPr>
          <w:sz w:val="28"/>
        </w:rPr>
        <w:t xml:space="preserve">в </w:t>
      </w:r>
      <w:r>
        <w:rPr>
          <w:spacing w:val="-3"/>
          <w:sz w:val="28"/>
        </w:rPr>
        <w:t>столовой;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839"/>
        </w:tabs>
        <w:spacing w:line="321" w:lineRule="exact"/>
        <w:ind w:left="838" w:hanging="159"/>
        <w:jc w:val="left"/>
        <w:rPr>
          <w:sz w:val="28"/>
        </w:rPr>
      </w:pPr>
      <w:r>
        <w:rPr>
          <w:spacing w:val="-3"/>
          <w:sz w:val="28"/>
        </w:rPr>
        <w:t>контроль</w:t>
      </w:r>
      <w:r>
        <w:rPr>
          <w:sz w:val="28"/>
        </w:rPr>
        <w:t xml:space="preserve">за </w:t>
      </w:r>
      <w:r>
        <w:rPr>
          <w:spacing w:val="-3"/>
          <w:sz w:val="28"/>
        </w:rPr>
        <w:t xml:space="preserve">охватом </w:t>
      </w:r>
      <w:r>
        <w:rPr>
          <w:sz w:val="28"/>
        </w:rPr>
        <w:t xml:space="preserve">питания </w:t>
      </w:r>
      <w:r>
        <w:rPr>
          <w:spacing w:val="-3"/>
          <w:sz w:val="28"/>
        </w:rPr>
        <w:t xml:space="preserve">учащихся </w:t>
      </w:r>
      <w:r>
        <w:rPr>
          <w:sz w:val="28"/>
        </w:rPr>
        <w:t>по</w:t>
      </w:r>
      <w:r w:rsidR="00FE379F">
        <w:rPr>
          <w:sz w:val="28"/>
        </w:rPr>
        <w:t>школе</w:t>
      </w:r>
      <w:r>
        <w:rPr>
          <w:sz w:val="28"/>
        </w:rPr>
        <w:t>;</w:t>
      </w:r>
    </w:p>
    <w:p w:rsidR="0006330B" w:rsidRDefault="00323F4A">
      <w:pPr>
        <w:pStyle w:val="a4"/>
        <w:numPr>
          <w:ilvl w:val="1"/>
          <w:numId w:val="3"/>
        </w:numPr>
        <w:tabs>
          <w:tab w:val="left" w:pos="594"/>
        </w:tabs>
        <w:spacing w:before="1" w:line="322" w:lineRule="exact"/>
        <w:ind w:left="593" w:hanging="481"/>
        <w:rPr>
          <w:sz w:val="28"/>
        </w:rPr>
      </w:pPr>
      <w:r>
        <w:rPr>
          <w:sz w:val="28"/>
        </w:rPr>
        <w:t xml:space="preserve">В компетенцию заместителя директора по </w:t>
      </w:r>
      <w:r w:rsidR="00FE379F">
        <w:rPr>
          <w:spacing w:val="-3"/>
          <w:sz w:val="28"/>
        </w:rPr>
        <w:t>хозяйственной части</w:t>
      </w:r>
      <w:r>
        <w:rPr>
          <w:sz w:val="28"/>
        </w:rPr>
        <w:t>входит:</w:t>
      </w:r>
    </w:p>
    <w:p w:rsidR="0006330B" w:rsidRDefault="00323F4A">
      <w:pPr>
        <w:pStyle w:val="a3"/>
        <w:ind w:right="104" w:firstLine="852"/>
        <w:jc w:val="both"/>
      </w:pPr>
      <w:r>
        <w:t>-обеспечение школьной столовой достаточным количеством посуды, специальной одеждой, санитарно-гигиеническими средствами, кухонным, разделочным оборудованием и уборочным инвентарем.</w:t>
      </w:r>
    </w:p>
    <w:p w:rsidR="0006330B" w:rsidRDefault="00323F4A">
      <w:pPr>
        <w:pStyle w:val="a4"/>
        <w:numPr>
          <w:ilvl w:val="1"/>
          <w:numId w:val="3"/>
        </w:numPr>
        <w:tabs>
          <w:tab w:val="left" w:pos="603"/>
        </w:tabs>
        <w:spacing w:line="321" w:lineRule="exact"/>
        <w:ind w:left="602" w:hanging="490"/>
        <w:rPr>
          <w:sz w:val="28"/>
        </w:rPr>
      </w:pPr>
      <w:r>
        <w:rPr>
          <w:sz w:val="28"/>
        </w:rPr>
        <w:t xml:space="preserve">В компетенцию медицинского работника </w:t>
      </w:r>
      <w:r w:rsidR="00FE379F">
        <w:rPr>
          <w:sz w:val="28"/>
        </w:rPr>
        <w:t xml:space="preserve"> ФАП села</w:t>
      </w:r>
      <w:r>
        <w:rPr>
          <w:sz w:val="28"/>
        </w:rPr>
        <w:t>входит:</w:t>
      </w:r>
    </w:p>
    <w:p w:rsidR="0006330B" w:rsidRDefault="00323F4A">
      <w:pPr>
        <w:pStyle w:val="a3"/>
        <w:tabs>
          <w:tab w:val="left" w:pos="2440"/>
          <w:tab w:val="left" w:pos="2960"/>
          <w:tab w:val="left" w:pos="4872"/>
          <w:tab w:val="left" w:pos="8243"/>
          <w:tab w:val="left" w:pos="9900"/>
        </w:tabs>
        <w:spacing w:line="242" w:lineRule="auto"/>
        <w:ind w:right="110" w:firstLine="852"/>
      </w:pPr>
      <w:r>
        <w:t>-контроль</w:t>
      </w:r>
      <w:r>
        <w:tab/>
        <w:t>за</w:t>
      </w:r>
      <w:r>
        <w:tab/>
        <w:t>соблюдением</w:t>
      </w:r>
      <w:r>
        <w:tab/>
        <w:t>санитарно-гигиенических</w:t>
      </w:r>
      <w:r>
        <w:tab/>
        <w:t>требований</w:t>
      </w:r>
      <w:r>
        <w:tab/>
        <w:t xml:space="preserve">к </w:t>
      </w:r>
      <w:r>
        <w:lastRenderedPageBreak/>
        <w:t>условиям и организациипитания;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260"/>
          <w:tab w:val="left" w:pos="1261"/>
          <w:tab w:val="left" w:pos="2549"/>
          <w:tab w:val="left" w:pos="3777"/>
          <w:tab w:val="left" w:pos="7650"/>
          <w:tab w:val="left" w:pos="8002"/>
        </w:tabs>
        <w:ind w:right="113" w:firstLine="853"/>
        <w:jc w:val="left"/>
        <w:rPr>
          <w:sz w:val="28"/>
        </w:rPr>
      </w:pPr>
      <w:r>
        <w:rPr>
          <w:sz w:val="28"/>
        </w:rPr>
        <w:t>проверка</w:t>
      </w:r>
      <w:r>
        <w:rPr>
          <w:sz w:val="28"/>
        </w:rPr>
        <w:tab/>
        <w:t>качества</w:t>
      </w:r>
      <w:r>
        <w:rPr>
          <w:sz w:val="28"/>
        </w:rPr>
        <w:tab/>
        <w:t>пищи, соблюдение рецептур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технологических </w:t>
      </w:r>
      <w:r>
        <w:rPr>
          <w:sz w:val="28"/>
        </w:rPr>
        <w:t>режимов;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129"/>
        </w:tabs>
        <w:spacing w:line="321" w:lineRule="exact"/>
        <w:ind w:left="1128" w:hanging="163"/>
        <w:jc w:val="left"/>
        <w:rPr>
          <w:sz w:val="28"/>
        </w:rPr>
      </w:pPr>
      <w:proofErr w:type="spellStart"/>
      <w:r>
        <w:rPr>
          <w:sz w:val="28"/>
        </w:rPr>
        <w:t>заполнениебракеражногожурнала</w:t>
      </w:r>
      <w:proofErr w:type="spellEnd"/>
      <w:r>
        <w:rPr>
          <w:sz w:val="28"/>
        </w:rPr>
        <w:t>.</w:t>
      </w:r>
    </w:p>
    <w:p w:rsidR="0006330B" w:rsidRDefault="00323F4A">
      <w:pPr>
        <w:pStyle w:val="a4"/>
        <w:numPr>
          <w:ilvl w:val="1"/>
          <w:numId w:val="3"/>
        </w:numPr>
        <w:tabs>
          <w:tab w:val="left" w:pos="740"/>
        </w:tabs>
        <w:spacing w:line="322" w:lineRule="exact"/>
        <w:ind w:left="739" w:hanging="627"/>
        <w:rPr>
          <w:sz w:val="28"/>
        </w:rPr>
      </w:pPr>
      <w:r>
        <w:rPr>
          <w:sz w:val="28"/>
        </w:rPr>
        <w:t xml:space="preserve">В компетенцию директора </w:t>
      </w:r>
      <w:r w:rsidR="00FE379F">
        <w:rPr>
          <w:sz w:val="28"/>
        </w:rPr>
        <w:t>школы</w:t>
      </w:r>
      <w:r>
        <w:rPr>
          <w:sz w:val="28"/>
        </w:rPr>
        <w:t>входит: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129"/>
        </w:tabs>
        <w:spacing w:line="322" w:lineRule="exact"/>
        <w:ind w:firstLine="853"/>
        <w:jc w:val="left"/>
        <w:rPr>
          <w:sz w:val="28"/>
        </w:rPr>
      </w:pPr>
      <w:r>
        <w:rPr>
          <w:sz w:val="28"/>
        </w:rPr>
        <w:t>комплектование столовой квалифицированнымикадрами;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196"/>
        </w:tabs>
        <w:ind w:right="111" w:firstLine="853"/>
        <w:rPr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производственной базой пищеблока школьной столовой и своевременной организацией ремонта технологического и холодильного оборудования;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198"/>
        </w:tabs>
        <w:spacing w:line="322" w:lineRule="exact"/>
        <w:ind w:left="1198" w:hanging="233"/>
        <w:jc w:val="left"/>
        <w:rPr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соблюдением требованийСанПиН;</w:t>
      </w:r>
    </w:p>
    <w:p w:rsidR="0006330B" w:rsidRDefault="00323F4A">
      <w:pPr>
        <w:pStyle w:val="a4"/>
        <w:numPr>
          <w:ilvl w:val="2"/>
          <w:numId w:val="3"/>
        </w:numPr>
        <w:tabs>
          <w:tab w:val="left" w:pos="1244"/>
        </w:tabs>
        <w:ind w:right="107" w:firstLine="853"/>
        <w:rPr>
          <w:sz w:val="28"/>
        </w:rPr>
      </w:pPr>
      <w:r>
        <w:rPr>
          <w:sz w:val="28"/>
        </w:rPr>
        <w:t>обеспечение прохождения медицинских профилактических осмотров работниками пищеблока и обучение персонала санитарному минимуму в соответствии с установленнымисроками.</w:t>
      </w:r>
    </w:p>
    <w:p w:rsidR="0006330B" w:rsidRDefault="0006330B">
      <w:pPr>
        <w:pStyle w:val="a3"/>
        <w:spacing w:before="3"/>
        <w:ind w:left="0"/>
      </w:pPr>
    </w:p>
    <w:p w:rsidR="0006330B" w:rsidRDefault="00323F4A">
      <w:pPr>
        <w:pStyle w:val="1"/>
        <w:numPr>
          <w:ilvl w:val="0"/>
          <w:numId w:val="5"/>
        </w:numPr>
        <w:tabs>
          <w:tab w:val="left" w:pos="4005"/>
        </w:tabs>
        <w:ind w:left="4004" w:hanging="351"/>
        <w:jc w:val="left"/>
      </w:pPr>
      <w:r>
        <w:t>Документация</w:t>
      </w:r>
    </w:p>
    <w:p w:rsidR="0006330B" w:rsidRDefault="00FE379F">
      <w:pPr>
        <w:pStyle w:val="a4"/>
        <w:numPr>
          <w:ilvl w:val="1"/>
          <w:numId w:val="2"/>
        </w:numPr>
        <w:tabs>
          <w:tab w:val="left" w:pos="645"/>
        </w:tabs>
        <w:ind w:right="114" w:firstLine="0"/>
        <w:rPr>
          <w:sz w:val="28"/>
        </w:rPr>
      </w:pPr>
      <w:r>
        <w:rPr>
          <w:sz w:val="28"/>
        </w:rPr>
        <w:t>В Школе</w:t>
      </w:r>
      <w:r w:rsidR="00323F4A">
        <w:rPr>
          <w:sz w:val="28"/>
        </w:rPr>
        <w:t xml:space="preserve"> должны быть следующие документы по вопросам организации питания:</w:t>
      </w:r>
    </w:p>
    <w:p w:rsidR="0006330B" w:rsidRDefault="00323F4A">
      <w:pPr>
        <w:pStyle w:val="a4"/>
        <w:numPr>
          <w:ilvl w:val="2"/>
          <w:numId w:val="2"/>
        </w:numPr>
        <w:tabs>
          <w:tab w:val="left" w:pos="1129"/>
        </w:tabs>
        <w:spacing w:line="321" w:lineRule="exact"/>
        <w:ind w:firstLine="853"/>
        <w:jc w:val="left"/>
        <w:rPr>
          <w:sz w:val="28"/>
        </w:rPr>
      </w:pPr>
      <w:r>
        <w:rPr>
          <w:sz w:val="28"/>
        </w:rPr>
        <w:t>Положение об организации питанияучащихся.</w:t>
      </w:r>
    </w:p>
    <w:p w:rsidR="0006330B" w:rsidRDefault="00323F4A">
      <w:pPr>
        <w:pStyle w:val="a4"/>
        <w:numPr>
          <w:ilvl w:val="2"/>
          <w:numId w:val="2"/>
        </w:numPr>
        <w:tabs>
          <w:tab w:val="left" w:pos="1222"/>
        </w:tabs>
        <w:ind w:right="108" w:firstLine="853"/>
        <w:jc w:val="left"/>
        <w:rPr>
          <w:sz w:val="28"/>
        </w:rPr>
      </w:pPr>
      <w:r>
        <w:rPr>
          <w:sz w:val="28"/>
        </w:rPr>
        <w:t>Приказ директора о назначении лиц, ответственных за организацию питания, с возложением на них функцийконтроля.</w:t>
      </w:r>
    </w:p>
    <w:p w:rsidR="0006330B" w:rsidRDefault="00323F4A">
      <w:pPr>
        <w:pStyle w:val="a4"/>
        <w:numPr>
          <w:ilvl w:val="2"/>
          <w:numId w:val="2"/>
        </w:numPr>
        <w:tabs>
          <w:tab w:val="left" w:pos="1129"/>
        </w:tabs>
        <w:spacing w:line="322" w:lineRule="exact"/>
        <w:ind w:firstLine="853"/>
        <w:jc w:val="left"/>
        <w:rPr>
          <w:sz w:val="28"/>
        </w:rPr>
      </w:pPr>
      <w:r>
        <w:rPr>
          <w:sz w:val="28"/>
        </w:rPr>
        <w:t>График питания учащихся, режим работыстоловой.</w:t>
      </w:r>
    </w:p>
    <w:p w:rsidR="0006330B" w:rsidRDefault="00323F4A">
      <w:pPr>
        <w:pStyle w:val="a4"/>
        <w:numPr>
          <w:ilvl w:val="2"/>
          <w:numId w:val="2"/>
        </w:numPr>
        <w:tabs>
          <w:tab w:val="left" w:pos="1129"/>
        </w:tabs>
        <w:spacing w:line="322" w:lineRule="exact"/>
        <w:ind w:firstLine="853"/>
        <w:jc w:val="left"/>
        <w:rPr>
          <w:sz w:val="28"/>
        </w:rPr>
      </w:pPr>
      <w:r>
        <w:rPr>
          <w:sz w:val="28"/>
        </w:rPr>
        <w:t>Документы по учетупитающихся.</w:t>
      </w:r>
    </w:p>
    <w:p w:rsidR="0006330B" w:rsidRDefault="00323F4A">
      <w:pPr>
        <w:pStyle w:val="a4"/>
        <w:numPr>
          <w:ilvl w:val="2"/>
          <w:numId w:val="2"/>
        </w:numPr>
        <w:tabs>
          <w:tab w:val="left" w:pos="1129"/>
        </w:tabs>
        <w:ind w:firstLine="853"/>
        <w:jc w:val="left"/>
        <w:rPr>
          <w:sz w:val="28"/>
        </w:rPr>
      </w:pPr>
      <w:r>
        <w:rPr>
          <w:sz w:val="28"/>
        </w:rPr>
        <w:t>Справки, акты, аналитические справки по вопросам организациипитания.</w:t>
      </w:r>
    </w:p>
    <w:p w:rsidR="0006330B" w:rsidRDefault="0006330B">
      <w:pPr>
        <w:pStyle w:val="a3"/>
        <w:spacing w:before="3"/>
        <w:ind w:left="0"/>
        <w:rPr>
          <w:sz w:val="24"/>
        </w:rPr>
      </w:pPr>
    </w:p>
    <w:p w:rsidR="0006330B" w:rsidRDefault="00323F4A">
      <w:pPr>
        <w:pStyle w:val="1"/>
        <w:numPr>
          <w:ilvl w:val="0"/>
          <w:numId w:val="5"/>
        </w:numPr>
        <w:tabs>
          <w:tab w:val="left" w:pos="2190"/>
        </w:tabs>
        <w:spacing w:before="1"/>
        <w:ind w:left="2189"/>
        <w:jc w:val="left"/>
      </w:pPr>
      <w:r>
        <w:t>Порядок принятия и срок действияПоложения</w:t>
      </w:r>
    </w:p>
    <w:p w:rsidR="0006330B" w:rsidRDefault="00323F4A">
      <w:pPr>
        <w:pStyle w:val="a4"/>
        <w:numPr>
          <w:ilvl w:val="1"/>
          <w:numId w:val="1"/>
        </w:numPr>
        <w:tabs>
          <w:tab w:val="left" w:pos="1205"/>
        </w:tabs>
        <w:ind w:right="117" w:firstLine="567"/>
        <w:rPr>
          <w:sz w:val="28"/>
        </w:rPr>
      </w:pPr>
      <w:r>
        <w:rPr>
          <w:sz w:val="28"/>
        </w:rPr>
        <w:t xml:space="preserve">Данное Положение рассматривается и принимается на общем собрании работников </w:t>
      </w:r>
      <w:r w:rsidR="00FE379F">
        <w:rPr>
          <w:sz w:val="28"/>
        </w:rPr>
        <w:t>Школы</w:t>
      </w:r>
      <w:r>
        <w:rPr>
          <w:sz w:val="28"/>
        </w:rPr>
        <w:t xml:space="preserve"> и ут</w:t>
      </w:r>
      <w:r w:rsidR="00FE379F">
        <w:rPr>
          <w:sz w:val="28"/>
        </w:rPr>
        <w:t>верждается приказом директора школы</w:t>
      </w:r>
      <w:r>
        <w:rPr>
          <w:sz w:val="28"/>
        </w:rPr>
        <w:t>.</w:t>
      </w:r>
    </w:p>
    <w:p w:rsidR="0006330B" w:rsidRDefault="00323F4A">
      <w:pPr>
        <w:pStyle w:val="a4"/>
        <w:numPr>
          <w:ilvl w:val="1"/>
          <w:numId w:val="1"/>
        </w:numPr>
        <w:tabs>
          <w:tab w:val="left" w:pos="1193"/>
        </w:tabs>
        <w:ind w:right="112" w:firstLine="567"/>
        <w:rPr>
          <w:sz w:val="28"/>
        </w:rPr>
      </w:pPr>
      <w:r>
        <w:rPr>
          <w:sz w:val="28"/>
        </w:rPr>
        <w:t>Настоящее Положение принимается на неопределенный срок и вступает в силу с момента егоутверждения.</w:t>
      </w:r>
    </w:p>
    <w:p w:rsidR="0006330B" w:rsidRDefault="0006330B">
      <w:pPr>
        <w:pStyle w:val="a3"/>
        <w:ind w:left="0"/>
        <w:rPr>
          <w:sz w:val="20"/>
        </w:rPr>
      </w:pPr>
    </w:p>
    <w:p w:rsidR="0006330B" w:rsidRDefault="00323F4A">
      <w:pPr>
        <w:spacing w:before="223"/>
        <w:ind w:left="965"/>
        <w:rPr>
          <w:sz w:val="24"/>
        </w:rPr>
      </w:pPr>
      <w:r>
        <w:rPr>
          <w:sz w:val="24"/>
        </w:rPr>
        <w:t>.</w:t>
      </w:r>
    </w:p>
    <w:sectPr w:rsidR="0006330B" w:rsidSect="00F23872">
      <w:pgSz w:w="11910" w:h="16840"/>
      <w:pgMar w:top="158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303D3"/>
    <w:multiLevelType w:val="hybridMultilevel"/>
    <w:tmpl w:val="BE5EA254"/>
    <w:lvl w:ilvl="0" w:tplc="F1A277FC">
      <w:start w:val="3"/>
      <w:numFmt w:val="decimal"/>
      <w:lvlText w:val="%1."/>
      <w:lvlJc w:val="left"/>
      <w:pPr>
        <w:ind w:left="3375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9E8E3EC6">
      <w:numFmt w:val="bullet"/>
      <w:lvlText w:val="•"/>
      <w:lvlJc w:val="left"/>
      <w:pPr>
        <w:ind w:left="4056" w:hanging="281"/>
      </w:pPr>
      <w:rPr>
        <w:rFonts w:hint="default"/>
        <w:lang w:val="ru-RU" w:eastAsia="ru-RU" w:bidi="ru-RU"/>
      </w:rPr>
    </w:lvl>
    <w:lvl w:ilvl="2" w:tplc="B28AE8EE">
      <w:numFmt w:val="bullet"/>
      <w:lvlText w:val="•"/>
      <w:lvlJc w:val="left"/>
      <w:pPr>
        <w:ind w:left="4733" w:hanging="281"/>
      </w:pPr>
      <w:rPr>
        <w:rFonts w:hint="default"/>
        <w:lang w:val="ru-RU" w:eastAsia="ru-RU" w:bidi="ru-RU"/>
      </w:rPr>
    </w:lvl>
    <w:lvl w:ilvl="3" w:tplc="9C08798E">
      <w:numFmt w:val="bullet"/>
      <w:lvlText w:val="•"/>
      <w:lvlJc w:val="left"/>
      <w:pPr>
        <w:ind w:left="5410" w:hanging="281"/>
      </w:pPr>
      <w:rPr>
        <w:rFonts w:hint="default"/>
        <w:lang w:val="ru-RU" w:eastAsia="ru-RU" w:bidi="ru-RU"/>
      </w:rPr>
    </w:lvl>
    <w:lvl w:ilvl="4" w:tplc="A3D22E1A">
      <w:numFmt w:val="bullet"/>
      <w:lvlText w:val="•"/>
      <w:lvlJc w:val="left"/>
      <w:pPr>
        <w:ind w:left="6087" w:hanging="281"/>
      </w:pPr>
      <w:rPr>
        <w:rFonts w:hint="default"/>
        <w:lang w:val="ru-RU" w:eastAsia="ru-RU" w:bidi="ru-RU"/>
      </w:rPr>
    </w:lvl>
    <w:lvl w:ilvl="5" w:tplc="10468C3A">
      <w:numFmt w:val="bullet"/>
      <w:lvlText w:val="•"/>
      <w:lvlJc w:val="left"/>
      <w:pPr>
        <w:ind w:left="6764" w:hanging="281"/>
      </w:pPr>
      <w:rPr>
        <w:rFonts w:hint="default"/>
        <w:lang w:val="ru-RU" w:eastAsia="ru-RU" w:bidi="ru-RU"/>
      </w:rPr>
    </w:lvl>
    <w:lvl w:ilvl="6" w:tplc="FEAE14E6">
      <w:numFmt w:val="bullet"/>
      <w:lvlText w:val="•"/>
      <w:lvlJc w:val="left"/>
      <w:pPr>
        <w:ind w:left="7441" w:hanging="281"/>
      </w:pPr>
      <w:rPr>
        <w:rFonts w:hint="default"/>
        <w:lang w:val="ru-RU" w:eastAsia="ru-RU" w:bidi="ru-RU"/>
      </w:rPr>
    </w:lvl>
    <w:lvl w:ilvl="7" w:tplc="310E4D84">
      <w:numFmt w:val="bullet"/>
      <w:lvlText w:val="•"/>
      <w:lvlJc w:val="left"/>
      <w:pPr>
        <w:ind w:left="8118" w:hanging="281"/>
      </w:pPr>
      <w:rPr>
        <w:rFonts w:hint="default"/>
        <w:lang w:val="ru-RU" w:eastAsia="ru-RU" w:bidi="ru-RU"/>
      </w:rPr>
    </w:lvl>
    <w:lvl w:ilvl="8" w:tplc="34841584">
      <w:numFmt w:val="bullet"/>
      <w:lvlText w:val="•"/>
      <w:lvlJc w:val="left"/>
      <w:pPr>
        <w:ind w:left="8795" w:hanging="281"/>
      </w:pPr>
      <w:rPr>
        <w:rFonts w:hint="default"/>
        <w:lang w:val="ru-RU" w:eastAsia="ru-RU" w:bidi="ru-RU"/>
      </w:rPr>
    </w:lvl>
  </w:abstractNum>
  <w:abstractNum w:abstractNumId="1">
    <w:nsid w:val="0D7271EB"/>
    <w:multiLevelType w:val="multilevel"/>
    <w:tmpl w:val="CCD6DECE"/>
    <w:lvl w:ilvl="0">
      <w:start w:val="4"/>
      <w:numFmt w:val="decimal"/>
      <w:lvlText w:val="%1"/>
      <w:lvlJc w:val="left"/>
      <w:pPr>
        <w:ind w:left="112" w:hanging="53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5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28" w:hanging="1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1" w:hanging="1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4" w:hanging="1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7" w:hanging="1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1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43" w:hanging="164"/>
      </w:pPr>
      <w:rPr>
        <w:rFonts w:hint="default"/>
        <w:lang w:val="ru-RU" w:eastAsia="ru-RU" w:bidi="ru-RU"/>
      </w:rPr>
    </w:lvl>
  </w:abstractNum>
  <w:abstractNum w:abstractNumId="2">
    <w:nsid w:val="3C2D579C"/>
    <w:multiLevelType w:val="multilevel"/>
    <w:tmpl w:val="364EC946"/>
    <w:lvl w:ilvl="0">
      <w:start w:val="5"/>
      <w:numFmt w:val="decimal"/>
      <w:lvlText w:val="%1"/>
      <w:lvlJc w:val="left"/>
      <w:pPr>
        <w:ind w:left="112" w:hanging="52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5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25" w:hanging="52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8" w:hanging="52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1" w:hanging="52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4" w:hanging="52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7" w:hanging="52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52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43" w:hanging="526"/>
      </w:pPr>
      <w:rPr>
        <w:rFonts w:hint="default"/>
        <w:lang w:val="ru-RU" w:eastAsia="ru-RU" w:bidi="ru-RU"/>
      </w:rPr>
    </w:lvl>
  </w:abstractNum>
  <w:abstractNum w:abstractNumId="3">
    <w:nsid w:val="4ABE3079"/>
    <w:multiLevelType w:val="multilevel"/>
    <w:tmpl w:val="05165E4A"/>
    <w:lvl w:ilvl="0">
      <w:start w:val="1"/>
      <w:numFmt w:val="decimal"/>
      <w:lvlText w:val="%1"/>
      <w:lvlJc w:val="left"/>
      <w:pPr>
        <w:ind w:left="112" w:hanging="50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5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25" w:hanging="50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8" w:hanging="5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1" w:hanging="5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4" w:hanging="5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7" w:hanging="5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5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43" w:hanging="504"/>
      </w:pPr>
      <w:rPr>
        <w:rFonts w:hint="default"/>
        <w:lang w:val="ru-RU" w:eastAsia="ru-RU" w:bidi="ru-RU"/>
      </w:rPr>
    </w:lvl>
  </w:abstractNum>
  <w:abstractNum w:abstractNumId="4">
    <w:nsid w:val="649F0265"/>
    <w:multiLevelType w:val="multilevel"/>
    <w:tmpl w:val="BC769932"/>
    <w:lvl w:ilvl="0">
      <w:start w:val="2"/>
      <w:numFmt w:val="decimal"/>
      <w:lvlText w:val="%1"/>
      <w:lvlJc w:val="left"/>
      <w:pPr>
        <w:ind w:left="112" w:hanging="63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34" w:hanging="634"/>
        <w:jc w:val="right"/>
      </w:pPr>
      <w:rPr>
        <w:rFonts w:ascii="Times New Roman" w:eastAsia="Times New Roman" w:hAnsi="Times New Roman" w:cs="Times New Roman" w:hint="default"/>
        <w:spacing w:val="-20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12" w:hanging="77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28" w:hanging="77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1" w:hanging="77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4" w:hanging="77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7" w:hanging="77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77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43" w:hanging="772"/>
      </w:pPr>
      <w:rPr>
        <w:rFonts w:hint="default"/>
        <w:lang w:val="ru-RU" w:eastAsia="ru-RU" w:bidi="ru-RU"/>
      </w:rPr>
    </w:lvl>
  </w:abstractNum>
  <w:abstractNum w:abstractNumId="5">
    <w:nsid w:val="6EA16D71"/>
    <w:multiLevelType w:val="hybridMultilevel"/>
    <w:tmpl w:val="9050C122"/>
    <w:lvl w:ilvl="0" w:tplc="B29A60C8">
      <w:numFmt w:val="bullet"/>
      <w:lvlText w:val="-"/>
      <w:lvlJc w:val="left"/>
      <w:pPr>
        <w:ind w:left="112" w:hanging="3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72A36DE">
      <w:numFmt w:val="bullet"/>
      <w:lvlText w:val="•"/>
      <w:lvlJc w:val="left"/>
      <w:pPr>
        <w:ind w:left="1122" w:hanging="399"/>
      </w:pPr>
      <w:rPr>
        <w:rFonts w:hint="default"/>
        <w:lang w:val="ru-RU" w:eastAsia="ru-RU" w:bidi="ru-RU"/>
      </w:rPr>
    </w:lvl>
    <w:lvl w:ilvl="2" w:tplc="61880702">
      <w:numFmt w:val="bullet"/>
      <w:lvlText w:val="•"/>
      <w:lvlJc w:val="left"/>
      <w:pPr>
        <w:ind w:left="2125" w:hanging="399"/>
      </w:pPr>
      <w:rPr>
        <w:rFonts w:hint="default"/>
        <w:lang w:val="ru-RU" w:eastAsia="ru-RU" w:bidi="ru-RU"/>
      </w:rPr>
    </w:lvl>
    <w:lvl w:ilvl="3" w:tplc="1F6E25A2">
      <w:numFmt w:val="bullet"/>
      <w:lvlText w:val="•"/>
      <w:lvlJc w:val="left"/>
      <w:pPr>
        <w:ind w:left="3128" w:hanging="399"/>
      </w:pPr>
      <w:rPr>
        <w:rFonts w:hint="default"/>
        <w:lang w:val="ru-RU" w:eastAsia="ru-RU" w:bidi="ru-RU"/>
      </w:rPr>
    </w:lvl>
    <w:lvl w:ilvl="4" w:tplc="25C8E080">
      <w:numFmt w:val="bullet"/>
      <w:lvlText w:val="•"/>
      <w:lvlJc w:val="left"/>
      <w:pPr>
        <w:ind w:left="4131" w:hanging="399"/>
      </w:pPr>
      <w:rPr>
        <w:rFonts w:hint="default"/>
        <w:lang w:val="ru-RU" w:eastAsia="ru-RU" w:bidi="ru-RU"/>
      </w:rPr>
    </w:lvl>
    <w:lvl w:ilvl="5" w:tplc="5022A38E">
      <w:numFmt w:val="bullet"/>
      <w:lvlText w:val="•"/>
      <w:lvlJc w:val="left"/>
      <w:pPr>
        <w:ind w:left="5134" w:hanging="399"/>
      </w:pPr>
      <w:rPr>
        <w:rFonts w:hint="default"/>
        <w:lang w:val="ru-RU" w:eastAsia="ru-RU" w:bidi="ru-RU"/>
      </w:rPr>
    </w:lvl>
    <w:lvl w:ilvl="6" w:tplc="0D723944">
      <w:numFmt w:val="bullet"/>
      <w:lvlText w:val="•"/>
      <w:lvlJc w:val="left"/>
      <w:pPr>
        <w:ind w:left="6137" w:hanging="399"/>
      </w:pPr>
      <w:rPr>
        <w:rFonts w:hint="default"/>
        <w:lang w:val="ru-RU" w:eastAsia="ru-RU" w:bidi="ru-RU"/>
      </w:rPr>
    </w:lvl>
    <w:lvl w:ilvl="7" w:tplc="4392BE86">
      <w:numFmt w:val="bullet"/>
      <w:lvlText w:val="•"/>
      <w:lvlJc w:val="left"/>
      <w:pPr>
        <w:ind w:left="7140" w:hanging="399"/>
      </w:pPr>
      <w:rPr>
        <w:rFonts w:hint="default"/>
        <w:lang w:val="ru-RU" w:eastAsia="ru-RU" w:bidi="ru-RU"/>
      </w:rPr>
    </w:lvl>
    <w:lvl w:ilvl="8" w:tplc="B95EF3E0">
      <w:numFmt w:val="bullet"/>
      <w:lvlText w:val="•"/>
      <w:lvlJc w:val="left"/>
      <w:pPr>
        <w:ind w:left="8143" w:hanging="399"/>
      </w:pPr>
      <w:rPr>
        <w:rFonts w:hint="default"/>
        <w:lang w:val="ru-RU" w:eastAsia="ru-RU" w:bidi="ru-RU"/>
      </w:rPr>
    </w:lvl>
  </w:abstractNum>
  <w:abstractNum w:abstractNumId="6">
    <w:nsid w:val="73986E10"/>
    <w:multiLevelType w:val="multilevel"/>
    <w:tmpl w:val="8294E65C"/>
    <w:lvl w:ilvl="0">
      <w:start w:val="3"/>
      <w:numFmt w:val="decimal"/>
      <w:lvlText w:val="%1"/>
      <w:lvlJc w:val="left"/>
      <w:pPr>
        <w:ind w:left="112" w:hanging="35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2" w:hanging="350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125" w:hanging="3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8" w:hanging="3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1" w:hanging="3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4" w:hanging="3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7" w:hanging="3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3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43" w:hanging="350"/>
      </w:pPr>
      <w:rPr>
        <w:rFonts w:hint="default"/>
        <w:lang w:val="ru-RU" w:eastAsia="ru-RU" w:bidi="ru-RU"/>
      </w:rPr>
    </w:lvl>
  </w:abstractNum>
  <w:abstractNum w:abstractNumId="7">
    <w:nsid w:val="749545B9"/>
    <w:multiLevelType w:val="multilevel"/>
    <w:tmpl w:val="F3942BDC"/>
    <w:lvl w:ilvl="0">
      <w:start w:val="3"/>
      <w:numFmt w:val="decimal"/>
      <w:lvlText w:val="%1"/>
      <w:lvlJc w:val="left"/>
      <w:pPr>
        <w:ind w:left="112" w:hanging="493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112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240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28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1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4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7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43" w:hanging="24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6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6330B"/>
    <w:rsid w:val="0006330B"/>
    <w:rsid w:val="00142AE2"/>
    <w:rsid w:val="00164351"/>
    <w:rsid w:val="001E7BA2"/>
    <w:rsid w:val="00240257"/>
    <w:rsid w:val="00304670"/>
    <w:rsid w:val="00323F4A"/>
    <w:rsid w:val="00632740"/>
    <w:rsid w:val="00904953"/>
    <w:rsid w:val="00C91416"/>
    <w:rsid w:val="00DA6C3E"/>
    <w:rsid w:val="00F23872"/>
    <w:rsid w:val="00FE3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23872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F23872"/>
    <w:pPr>
      <w:spacing w:line="319" w:lineRule="exact"/>
      <w:ind w:left="2189" w:hanging="28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238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23872"/>
    <w:pPr>
      <w:ind w:left="11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23872"/>
    <w:pPr>
      <w:ind w:left="112" w:firstLine="853"/>
      <w:jc w:val="both"/>
    </w:pPr>
  </w:style>
  <w:style w:type="paragraph" w:customStyle="1" w:styleId="TableParagraph">
    <w:name w:val="Table Paragraph"/>
    <w:basedOn w:val="a"/>
    <w:uiPriority w:val="1"/>
    <w:qFormat/>
    <w:rsid w:val="00F23872"/>
  </w:style>
  <w:style w:type="paragraph" w:styleId="a5">
    <w:name w:val="Balloon Text"/>
    <w:basedOn w:val="a"/>
    <w:link w:val="a6"/>
    <w:uiPriority w:val="99"/>
    <w:semiHidden/>
    <w:unhideWhenUsed/>
    <w:rsid w:val="00DA6C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6C3E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1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Laborant</dc:creator>
  <cp:lastModifiedBy>1</cp:lastModifiedBy>
  <cp:revision>10</cp:revision>
  <cp:lastPrinted>2018-03-26T13:08:00Z</cp:lastPrinted>
  <dcterms:created xsi:type="dcterms:W3CDTF">2018-02-25T07:39:00Z</dcterms:created>
  <dcterms:modified xsi:type="dcterms:W3CDTF">2018-04-05T20:27:00Z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2018-02-25T00:00:00Z</vt:filetime>
  </property>
</Properties>
</file>